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E754" w14:textId="77777777" w:rsidR="00845C27" w:rsidRPr="00845C27" w:rsidRDefault="00845C27" w:rsidP="00845C27">
      <w:pPr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30"/>
          <w:lang w:eastAsia="hu-HU"/>
        </w:rPr>
        <w:t>Vállalkozási feltételek</w:t>
      </w:r>
    </w:p>
    <w:p w14:paraId="7E224579" w14:textId="77777777" w:rsidR="00845C27" w:rsidRPr="00845C27" w:rsidRDefault="00A8716A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proofErr w:type="spellStart"/>
      <w:proofErr w:type="gramStart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Becsületes</w:t>
      </w:r>
      <w:r w:rsid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Jogsi</w:t>
      </w:r>
      <w:proofErr w:type="spellEnd"/>
      <w:r w:rsid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„</w:t>
      </w:r>
      <w:proofErr w:type="gramEnd"/>
      <w:r w:rsid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B” kategóriás </w:t>
      </w:r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gyakorlati képzéséhez</w:t>
      </w:r>
    </w:p>
    <w:p w14:paraId="03D0297F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1. A képző szerv adatai:</w:t>
      </w:r>
    </w:p>
    <w:p w14:paraId="63D4AE66" w14:textId="77777777" w:rsid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Cégnév:                                                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proofErr w:type="spellStart"/>
      <w:r w:rsidR="00DF00B8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Amtman</w:t>
      </w:r>
      <w:proofErr w:type="spellEnd"/>
      <w:r w:rsidR="00DF00B8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 xml:space="preserve"> János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 xml:space="preserve"> EV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Megnevezés (fantázianév):                  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proofErr w:type="spellStart"/>
      <w:r w:rsidR="00DD2940">
        <w:rPr>
          <w:rFonts w:ascii="Helvetica" w:eastAsia="Times New Roman" w:hAnsi="Helvetica" w:cs="Helvetica"/>
          <w:b/>
          <w:color w:val="373737"/>
          <w:sz w:val="23"/>
          <w:szCs w:val="23"/>
          <w:lang w:eastAsia="hu-HU"/>
        </w:rPr>
        <w:t>BecsületesJogsi</w:t>
      </w:r>
      <w:proofErr w:type="spellEnd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 </w:t>
      </w:r>
      <w:r w:rsidR="00A8716A" w:rsidRPr="00A8716A">
        <w:rPr>
          <w:rFonts w:ascii="Helvetica" w:eastAsia="Times New Roman" w:hAnsi="Helvetica" w:cs="Helvetica"/>
          <w:b/>
          <w:color w:val="373737"/>
          <w:sz w:val="23"/>
          <w:szCs w:val="23"/>
          <w:lang w:eastAsia="hu-HU"/>
        </w:rPr>
        <w:t>4109</w:t>
      </w:r>
      <w:r w:rsidRPr="00A8716A">
        <w:rPr>
          <w:rFonts w:ascii="Helvetica" w:eastAsia="Times New Roman" w:hAnsi="Helvetica" w:cs="Helvetica"/>
          <w:b/>
          <w:color w:val="373737"/>
          <w:sz w:val="23"/>
          <w:szCs w:val="23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Adószám:                      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 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                  55053431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-1-33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 cég formája:                                       Egyéni vállalkozás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 xml:space="preserve">Székhely:                  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                            2030 Érd, </w:t>
      </w:r>
      <w:proofErr w:type="spellStart"/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Törcsvári</w:t>
      </w:r>
      <w:proofErr w:type="spellEnd"/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utca 50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Telephely:                                             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2030Érd </w:t>
      </w:r>
      <w:proofErr w:type="spellStart"/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Törcsvári</w:t>
      </w:r>
      <w:proofErr w:type="spellEnd"/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utca 50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Telefonszám:                       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            +36 30 9669 023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E-mail cím:                                 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      info@</w:t>
      </w:r>
      <w:r w:rsidR="000C545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becsuletesjogsi.hu</w:t>
      </w:r>
      <w:r w:rsidR="00DF00B8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 xml:space="preserve">Honlap cím:                              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             </w:t>
      </w:r>
      <w:r w:rsidR="00E1289C" w:rsidRPr="00DD2940">
        <w:rPr>
          <w:rFonts w:ascii="Helvetica" w:eastAsia="Times New Roman" w:hAnsi="Helvetica" w:cs="Helvetica"/>
          <w:sz w:val="23"/>
          <w:szCs w:val="23"/>
          <w:lang w:eastAsia="hu-HU"/>
        </w:rPr>
        <w:t>www</w:t>
      </w:r>
      <w:r w:rsidR="00DD2940">
        <w:rPr>
          <w:rFonts w:ascii="Helvetica" w:eastAsia="Times New Roman" w:hAnsi="Helvetica" w:cs="Helvetica"/>
          <w:sz w:val="23"/>
          <w:szCs w:val="23"/>
          <w:lang w:eastAsia="hu-HU"/>
        </w:rPr>
        <w:t>,becsuletesjogsi.hu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</w:p>
    <w:p w14:paraId="713360E9" w14:textId="77777777" w:rsidR="00E1289C" w:rsidRPr="00845C27" w:rsidRDefault="00E1289C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5B19AD06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2. Személyi feltételek:</w:t>
      </w:r>
    </w:p>
    <w:p w14:paraId="030FAC0E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Iskolavezető: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proofErr w:type="gramStart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Név:   </w:t>
      </w:r>
      <w:proofErr w:type="gramEnd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                                              </w:t>
      </w:r>
      <w:proofErr w:type="spellStart"/>
      <w:r w:rsidR="0010139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Amtman</w:t>
      </w:r>
      <w:proofErr w:type="spellEnd"/>
      <w:r w:rsidR="0010139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 xml:space="preserve"> János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Iskolavezetői azonosító: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                       </w:t>
      </w:r>
      <w:r w:rsidR="0010139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10019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Telefonszáma:                                     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 +3</w:t>
      </w:r>
      <w:r w:rsidR="0010139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6 30 9669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 xml:space="preserve"> </w:t>
      </w:r>
      <w:r w:rsidR="0010139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023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E-mail címe:                                         </w:t>
      </w:r>
      <w:r w:rsidR="0010139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 </w:t>
      </w:r>
      <w:proofErr w:type="spellStart"/>
      <w:r w:rsidR="0010139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iskolavezeto</w:t>
      </w:r>
      <w:proofErr w:type="spellEnd"/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iskolavezető személyének változása esetén az új iskolavezetőt megbízási szerződéssel vagy alkalmazottként foglalkoztathatja az egyéni vállalkozás.</w:t>
      </w:r>
    </w:p>
    <w:p w14:paraId="0B4845A5" w14:textId="77777777" w:rsidR="00845C27" w:rsidRDefault="00101395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G</w:t>
      </w:r>
      <w:r w:rsidR="00845C27"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yakorlati oktató:</w:t>
      </w:r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proofErr w:type="gramStart"/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Név:   </w:t>
      </w:r>
      <w:proofErr w:type="gramEnd"/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                                              </w:t>
      </w:r>
      <w:proofErr w:type="spellStart"/>
      <w:r w:rsidR="00DF00B8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Amtman</w:t>
      </w:r>
      <w:proofErr w:type="spellEnd"/>
      <w:r w:rsidR="00DF00B8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 xml:space="preserve"> János</w:t>
      </w:r>
      <w:r w:rsidR="00845C27"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Szakoktatói azonosító:                         </w:t>
      </w:r>
      <w:r w:rsidR="00845C27"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1</w:t>
      </w:r>
      <w:r w:rsidR="00DF00B8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0040</w:t>
      </w:r>
      <w:r w:rsidR="00845C27"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oktató tevékenységét egyéni vállalkozóként végzi, munkaköri leírása szerint.</w:t>
      </w:r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iskola zavartalan működéséhez szükséges további oktatókat szükség szerint foglalkoztat, megbízási szerződéssel vagy alkalmazottként.</w:t>
      </w:r>
    </w:p>
    <w:p w14:paraId="6EA47307" w14:textId="77777777" w:rsidR="00E1289C" w:rsidRPr="00845C27" w:rsidRDefault="00E1289C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35DDCB32" w14:textId="77777777" w:rsidR="00845C27" w:rsidRPr="00845C27" w:rsidRDefault="00845C27" w:rsidP="00101395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3. Tárgyi feltételek:</w:t>
      </w:r>
      <w:r w:rsidRPr="00845C27">
        <w:rPr>
          <w:rFonts w:ascii="inherit" w:eastAsia="Times New Roman" w:hAnsi="inherit" w:cs="Helvetica"/>
          <w:color w:val="373737"/>
          <w:sz w:val="27"/>
          <w:szCs w:val="27"/>
          <w:u w:val="single"/>
          <w:lang w:eastAsia="hu-HU"/>
        </w:rPr>
        <w:br/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Ügyfélfogadás helye, ideje, elérhetőségei: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 xml:space="preserve">Cím:                                                      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2030 Érd </w:t>
      </w:r>
      <w:proofErr w:type="spellStart"/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Törcsvári</w:t>
      </w:r>
      <w:proofErr w:type="spellEnd"/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utca 50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="003E3B9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Ügyfélfogadási idő:   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         </w:t>
      </w:r>
      <w:r w:rsidR="000C545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Hétfő-Péntekig:18-20ig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Telefonszáma:                     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            +36 30 9669 023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E-mail címe:               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   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              info@</w:t>
      </w:r>
      <w:r w:rsidR="000C545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becsuletesjogsi.hu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 xml:space="preserve">Web:                                          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            www.</w:t>
      </w:r>
      <w:r w:rsidR="00DD294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becsuletesjogsi.hu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ügyfélfogadó helyiség az egyéni vállalkozás telephelyén található.</w:t>
      </w:r>
    </w:p>
    <w:p w14:paraId="18C90ADE" w14:textId="77777777" w:rsidR="00E1289C" w:rsidRDefault="00E1289C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</w:pPr>
    </w:p>
    <w:p w14:paraId="73B2A7FC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Bizonylati album, oktatási segédletek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iskola működtetéséhez szükséges előírt dokumentumokat, a 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„Tantervi- és vizsgakövetelmények”, valamint az „</w:t>
      </w:r>
      <w:proofErr w:type="gramStart"/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A  közúti</w:t>
      </w:r>
      <w:proofErr w:type="gramEnd"/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 xml:space="preserve"> járművezetők és a közúti közlekedési szakemberek képzéséhez előírt dokumentumokról” hatályos</w:t>
      </w:r>
      <w:r w:rsidR="0010139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 xml:space="preserve"> 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szabályozása alapján elkészített és szükség szerint frissített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 Bizonylati album 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tartalmazza.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Ennek naprakész állapotban tartása az iskolavezető feladata.</w:t>
      </w:r>
    </w:p>
    <w:p w14:paraId="27E35760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Az előírt oktatási segédletek a tanteremben a hatályos szabályozás szerint rendelkezésre állnak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ezekkel kapcsolatos szabályok esetleges változásának figyelemmel kísérése és a szükséges változtatások elvégzése az iskolavezető feladata.</w:t>
      </w:r>
    </w:p>
    <w:p w14:paraId="579BB5D8" w14:textId="77777777" w:rsidR="00E1289C" w:rsidRDefault="00E1289C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</w:pPr>
    </w:p>
    <w:p w14:paraId="0B9C139C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lastRenderedPageBreak/>
        <w:t>Működési feltételek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Jelen 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„Vállalkozási feltételek”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 a vállalkozás ált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al működtetett Korrekt-j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ogsi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belső működését szabályozza.</w:t>
      </w:r>
    </w:p>
    <w:p w14:paraId="7DA90FF9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Tanulói tájékoztató, vállalási feltételek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képzésben résztvevők számára készült írásos tájékoztatót a tanfolyamon történő részvétel körülményeiről a „Tanulói tájékoztató, vállalási feltételek” tartalmazza, az utolsó módosítás dátumával jelölve. Ennek naprakész állapotáért az iskolavezető felel.</w:t>
      </w:r>
    </w:p>
    <w:p w14:paraId="59D6CE86" w14:textId="77777777" w:rsidR="00E1289C" w:rsidRDefault="00E1289C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</w:pPr>
    </w:p>
    <w:p w14:paraId="20BDC951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Rutinpálya/gyakorlópálya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proofErr w:type="gramStart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Címe:   </w:t>
      </w:r>
      <w:proofErr w:type="gramEnd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                                                  1112 Budapest, Budaörsi út Virágpiac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 vonatkozó bérleti szerződést az ügyvezető jogosult megkötni, módosítani és felbontani, az iskolavezetővel egyeztetve a műszaki paramétereket.</w:t>
      </w:r>
    </w:p>
    <w:p w14:paraId="2BE0EBB7" w14:textId="77777777" w:rsidR="00E1289C" w:rsidRDefault="00E1289C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</w:pPr>
    </w:p>
    <w:p w14:paraId="6EBF834D" w14:textId="77777777" w:rsid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Oktatójárművek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Man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uális </w:t>
      </w:r>
      <w:proofErr w:type="gramStart"/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váltós:</w:t>
      </w:r>
      <w:r w:rsidR="00E1289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  <w:proofErr w:type="gramEnd"/>
      <w:r w:rsidR="00E1289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Opel </w:t>
      </w:r>
      <w:proofErr w:type="spellStart"/>
      <w:r w:rsidR="00E1289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Astra</w:t>
      </w:r>
      <w:proofErr w:type="spellEnd"/>
      <w:r w:rsidR="00E1289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 Renault Thalia;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autósiskola „B” kategóriás képzéssel foglalkozik.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gyakorlati képzéshez az oktatójárművet az oktató biztosítja. Ennek rendelkezésére állásáról a vele való szerződéskötéskor nyilatkozik.</w:t>
      </w:r>
      <w:r w:rsidR="0010139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oktató köteles az oktatójárművet megfelelő műszaki és esztétikai állapotban az oktatásra és a vizsgára biztosítani. Az oktatójármű változását köteles haladéktalanul bejelenteni.</w:t>
      </w:r>
    </w:p>
    <w:p w14:paraId="441D072D" w14:textId="77777777" w:rsidR="00E1289C" w:rsidRPr="00845C27" w:rsidRDefault="00E1289C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28A919E6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4. Tanulókkal kapcsolatos további feltételek:</w:t>
      </w:r>
    </w:p>
    <w:p w14:paraId="7A534A24" w14:textId="77777777" w:rsidR="00845C27" w:rsidRPr="00845C27" w:rsidRDefault="00845C27" w:rsidP="00845C2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tanfolyamra való felvétel módja személyesen, személyi igazolvány és lakcímkártya bemutatásával</w:t>
      </w:r>
    </w:p>
    <w:p w14:paraId="6850531E" w14:textId="77777777" w:rsidR="00845C27" w:rsidRPr="00845C27" w:rsidRDefault="00845C27" w:rsidP="00845C2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u w:val="single"/>
          <w:lang w:eastAsia="hu-HU"/>
        </w:rPr>
        <w:t>Az előírt egészségi alkalmassági orvosi véleményt a háziorvosnál lehet beszerezni, az I. alkalmassági csoportra</w:t>
      </w:r>
    </w:p>
    <w:p w14:paraId="1F2527F0" w14:textId="77777777" w:rsidR="00526E6D" w:rsidRPr="00526E6D" w:rsidRDefault="00845C27" w:rsidP="00526E6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u w:val="single"/>
          <w:lang w:eastAsia="hu-HU"/>
        </w:rPr>
        <w:t>A tanfolyamra történő felvétel a vizsgára bocsátás és a vizsgaigazolás kiadásának feltételei:</w:t>
      </w:r>
      <w:r w:rsidR="00526E6D" w:rsidRPr="00526E6D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hu-HU"/>
        </w:rPr>
        <w:t xml:space="preserve">       </w:t>
      </w:r>
    </w:p>
    <w:p w14:paraId="5B9F1892" w14:textId="54AFF44F" w:rsidR="00526E6D" w:rsidRDefault="00526E6D" w:rsidP="00526E6D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hu-HU"/>
        </w:rPr>
      </w:pPr>
      <w:r w:rsidRPr="00526E6D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hu-HU"/>
        </w:rPr>
        <w:t xml:space="preserve"> Elméleti tanfolyamra történő jelentkezés feltételei:</w:t>
      </w:r>
    </w:p>
    <w:p w14:paraId="7D3C518A" w14:textId="4842BB1D" w:rsidR="00526E6D" w:rsidRPr="008753B7" w:rsidRDefault="00526E6D" w:rsidP="008753B7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753B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16 és ½ éves kor</w:t>
      </w:r>
    </w:p>
    <w:p w14:paraId="43111E4D" w14:textId="11E2C050" w:rsidR="00526E6D" w:rsidRPr="008753B7" w:rsidRDefault="00526E6D" w:rsidP="008753B7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753B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Elméleti tanfolyam díj megfizetése</w:t>
      </w:r>
    </w:p>
    <w:p w14:paraId="41C7BE9F" w14:textId="0F55073B" w:rsidR="00526E6D" w:rsidRDefault="00526E6D" w:rsidP="008753B7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753B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Jelentkezési lap kitöltése</w:t>
      </w:r>
      <w:r w:rsidR="008753B7" w:rsidRPr="008753B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                                                                                     </w:t>
      </w:r>
      <w:r w:rsidR="008753B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      </w:t>
      </w:r>
      <w:r w:rsidR="008753B7" w:rsidRPr="008753B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A</w:t>
      </w:r>
      <w:r w:rsidRPr="008753B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z autósiskolánál megkötött tanulmányi szerződés</w:t>
      </w:r>
    </w:p>
    <w:p w14:paraId="4C030D84" w14:textId="77777777" w:rsidR="008753B7" w:rsidRPr="008753B7" w:rsidRDefault="008753B7" w:rsidP="008753B7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4FB40578" w14:textId="7276720F" w:rsidR="00526E6D" w:rsidRDefault="008753B7" w:rsidP="00526E6D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hu-HU"/>
        </w:rPr>
      </w:pPr>
      <w:r w:rsidRPr="008753B7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hu-HU"/>
        </w:rPr>
        <w:t>Vizsgára bocsájtás feltételei</w:t>
      </w: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hu-HU"/>
        </w:rPr>
        <w:t>:</w:t>
      </w:r>
    </w:p>
    <w:p w14:paraId="45029A71" w14:textId="44952FA9" w:rsidR="008753B7" w:rsidRDefault="008753B7" w:rsidP="00526E6D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753B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Betöltött 16 és ¾ év</w:t>
      </w:r>
    </w:p>
    <w:p w14:paraId="2A5239CB" w14:textId="1F021011" w:rsidR="008753B7" w:rsidRDefault="008753B7" w:rsidP="00526E6D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Elméleti </w:t>
      </w:r>
      <w:proofErr w:type="gramStart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vizsgadíj  megfizetése</w:t>
      </w:r>
      <w:proofErr w:type="gramEnd"/>
    </w:p>
    <w:p w14:paraId="1557FA7A" w14:textId="77777777" w:rsidR="00F931E1" w:rsidRDefault="008753B7" w:rsidP="00526E6D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Elvégzett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kresz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tanfolyam /16 óra KRESZ 8 óra vezetés elmélet 4 óra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múszaki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ismeretek/, </w:t>
      </w:r>
    </w:p>
    <w:p w14:paraId="7E87766D" w14:textId="78BA122B" w:rsidR="008753B7" w:rsidRPr="008753B7" w:rsidRDefault="008753B7" w:rsidP="00526E6D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E-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learning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képzés esetén sikeres tanfolyam elvégzési igazolás</w:t>
      </w:r>
    </w:p>
    <w:p w14:paraId="21A709F1" w14:textId="77777777" w:rsidR="00526E6D" w:rsidRPr="008753B7" w:rsidRDefault="00526E6D" w:rsidP="00526E6D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hu-HU"/>
        </w:rPr>
      </w:pPr>
    </w:p>
    <w:p w14:paraId="27ACE701" w14:textId="4205EF4C" w:rsidR="00845C27" w:rsidRPr="00845C27" w:rsidRDefault="00F931E1" w:rsidP="00845C2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Gyakorlati t</w:t>
      </w:r>
      <w:r w:rsidR="00845C27"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anfolyamra történő felvétel feltételei:</w:t>
      </w:r>
    </w:p>
    <w:p w14:paraId="2F26C9EF" w14:textId="36DE4A8B" w:rsidR="00845C27" w:rsidRPr="00845C27" w:rsidRDefault="00845C27" w:rsidP="00845C27">
      <w:pPr>
        <w:numPr>
          <w:ilvl w:val="1"/>
          <w:numId w:val="2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betöltött 16 és</w:t>
      </w:r>
      <w:r w:rsidR="00526E6D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3/4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éves kor</w:t>
      </w:r>
    </w:p>
    <w:p w14:paraId="7E1DB4FB" w14:textId="77777777" w:rsidR="00845C27" w:rsidRPr="00845C27" w:rsidRDefault="00845C27" w:rsidP="00845C27">
      <w:pPr>
        <w:numPr>
          <w:ilvl w:val="1"/>
          <w:numId w:val="2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első részlet befizetése</w:t>
      </w:r>
    </w:p>
    <w:p w14:paraId="3D3159AA" w14:textId="77777777" w:rsidR="00845C27" w:rsidRPr="00845C27" w:rsidRDefault="00845C27" w:rsidP="00845C2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Vizsgára bocsátás feltételei:</w:t>
      </w:r>
    </w:p>
    <w:p w14:paraId="29499830" w14:textId="77777777" w:rsidR="00845C27" w:rsidRPr="00845C27" w:rsidRDefault="00845C27" w:rsidP="00101395">
      <w:pPr>
        <w:spacing w:after="450" w:line="240" w:lineRule="auto"/>
        <w:ind w:firstLine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Gyakorlati vizsgára bocsátás feltételei:</w:t>
      </w:r>
    </w:p>
    <w:p w14:paraId="07604394" w14:textId="77777777" w:rsidR="00845C27" w:rsidRPr="00845C27" w:rsidRDefault="00845C27" w:rsidP="00845C2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betöltött 17 éves életkor</w:t>
      </w:r>
    </w:p>
    <w:p w14:paraId="130D4BF3" w14:textId="77777777" w:rsidR="00845C27" w:rsidRPr="00845C27" w:rsidRDefault="00845C27" w:rsidP="00845C2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kötelező óraszám (29óra) levezetése, és az előírt menettávolság (580km) teljesítése</w:t>
      </w:r>
    </w:p>
    <w:p w14:paraId="00277230" w14:textId="77777777" w:rsidR="00845C27" w:rsidRDefault="00845C27" w:rsidP="00845C2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gyakorlati vizsgadíj befizetése</w:t>
      </w:r>
    </w:p>
    <w:p w14:paraId="045444CD" w14:textId="77777777" w:rsidR="00E1289C" w:rsidRPr="00845C27" w:rsidRDefault="00E1289C" w:rsidP="00E1289C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2FE02A24" w14:textId="040A8DBA" w:rsid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lastRenderedPageBreak/>
        <w:t>5. A tanfolyam tantárgyai és kötelezően előírt óraszámai és kötelező menettávolság</w:t>
      </w:r>
    </w:p>
    <w:p w14:paraId="23EBDAF5" w14:textId="0B10D16A" w:rsidR="008753B7" w:rsidRPr="00A44E6A" w:rsidRDefault="008753B7" w:rsidP="008753B7">
      <w:pPr>
        <w:pStyle w:val="Listaszerbekezds"/>
        <w:numPr>
          <w:ilvl w:val="0"/>
          <w:numId w:val="21"/>
        </w:num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color w:val="373737"/>
          <w:lang w:eastAsia="hu-HU"/>
        </w:rPr>
      </w:pPr>
      <w:r w:rsidRPr="00A44E6A">
        <w:rPr>
          <w:rFonts w:ascii="Helvetica" w:eastAsia="Times New Roman" w:hAnsi="Helvetica" w:cs="Helvetica"/>
          <w:color w:val="373737"/>
          <w:lang w:eastAsia="hu-HU"/>
        </w:rPr>
        <w:t>Elméleti képzés esetén</w:t>
      </w:r>
    </w:p>
    <w:p w14:paraId="1F3E80BD" w14:textId="0F45FD22" w:rsidR="008753B7" w:rsidRPr="00A44E6A" w:rsidRDefault="005421A7" w:rsidP="008753B7">
      <w:pPr>
        <w:pStyle w:val="Listaszerbekezds"/>
        <w:numPr>
          <w:ilvl w:val="0"/>
          <w:numId w:val="21"/>
        </w:num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lang w:eastAsia="hu-HU"/>
        </w:rPr>
      </w:pPr>
      <w:r w:rsidRPr="00A44E6A">
        <w:rPr>
          <w:rFonts w:ascii="Helvetica" w:eastAsia="Times New Roman" w:hAnsi="Helvetica" w:cs="Helvetica"/>
          <w:color w:val="373737"/>
          <w:lang w:eastAsia="hu-HU"/>
        </w:rPr>
        <w:t xml:space="preserve">16 óra </w:t>
      </w:r>
      <w:proofErr w:type="spellStart"/>
      <w:r w:rsidRPr="00A44E6A">
        <w:rPr>
          <w:rFonts w:ascii="Helvetica" w:eastAsia="Times New Roman" w:hAnsi="Helvetica" w:cs="Helvetica"/>
          <w:color w:val="373737"/>
          <w:lang w:eastAsia="hu-HU"/>
        </w:rPr>
        <w:t>Közl</w:t>
      </w:r>
      <w:proofErr w:type="spellEnd"/>
      <w:r w:rsidRPr="00A44E6A">
        <w:rPr>
          <w:rFonts w:ascii="Helvetica" w:eastAsia="Times New Roman" w:hAnsi="Helvetica" w:cs="Helvetica"/>
          <w:color w:val="373737"/>
          <w:lang w:eastAsia="hu-HU"/>
        </w:rPr>
        <w:t>. Alapismeretek8 óra vezetés elmélet 4 óra műszaki</w:t>
      </w:r>
      <w:r w:rsidRPr="00A44E6A">
        <w:rPr>
          <w:rFonts w:ascii="Helvetica" w:eastAsia="Times New Roman" w:hAnsi="Helvetica" w:cs="Helvetica"/>
          <w:b/>
          <w:bCs/>
          <w:color w:val="373737"/>
          <w:lang w:eastAsia="hu-HU"/>
        </w:rPr>
        <w:t xml:space="preserve"> </w:t>
      </w:r>
      <w:r w:rsidRPr="00A44E6A">
        <w:rPr>
          <w:rFonts w:ascii="Helvetica" w:eastAsia="Times New Roman" w:hAnsi="Helvetica" w:cs="Helvetica"/>
          <w:color w:val="373737"/>
          <w:lang w:eastAsia="hu-HU"/>
        </w:rPr>
        <w:t>ismeretek</w:t>
      </w:r>
    </w:p>
    <w:p w14:paraId="0B0CC2D8" w14:textId="7CFD53CA" w:rsidR="005421A7" w:rsidRPr="00A44E6A" w:rsidRDefault="005421A7" w:rsidP="008753B7">
      <w:pPr>
        <w:pStyle w:val="Listaszerbekezds"/>
        <w:numPr>
          <w:ilvl w:val="0"/>
          <w:numId w:val="21"/>
        </w:num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lang w:eastAsia="hu-HU"/>
        </w:rPr>
      </w:pPr>
      <w:r w:rsidRPr="00A44E6A">
        <w:rPr>
          <w:rFonts w:ascii="Helvetica" w:eastAsia="Times New Roman" w:hAnsi="Helvetica" w:cs="Helvetica"/>
          <w:color w:val="373737"/>
          <w:lang w:eastAsia="hu-HU"/>
        </w:rPr>
        <w:t>E-</w:t>
      </w:r>
      <w:proofErr w:type="spellStart"/>
      <w:r w:rsidRPr="00A44E6A">
        <w:rPr>
          <w:rFonts w:ascii="Helvetica" w:eastAsia="Times New Roman" w:hAnsi="Helvetica" w:cs="Helvetica"/>
          <w:color w:val="373737"/>
          <w:lang w:eastAsia="hu-HU"/>
        </w:rPr>
        <w:t>learning</w:t>
      </w:r>
      <w:proofErr w:type="spellEnd"/>
      <w:r w:rsidRPr="00A44E6A">
        <w:rPr>
          <w:rFonts w:ascii="Helvetica" w:eastAsia="Times New Roman" w:hAnsi="Helvetica" w:cs="Helvetica"/>
          <w:color w:val="373737"/>
          <w:lang w:eastAsia="hu-HU"/>
        </w:rPr>
        <w:t xml:space="preserve"> esetén elvégzett tanfolyam</w:t>
      </w:r>
    </w:p>
    <w:p w14:paraId="45BD7BBC" w14:textId="77777777" w:rsidR="00845C27" w:rsidRPr="00845C27" w:rsidRDefault="00845C27" w:rsidP="00845C2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Gyakorlati foglalkozások, óraszámok, menettávolság</w:t>
      </w:r>
    </w:p>
    <w:p w14:paraId="1140A7FD" w14:textId="77777777" w:rsidR="00845C27" w:rsidRPr="00A44E6A" w:rsidRDefault="00845C27" w:rsidP="00845C27">
      <w:pPr>
        <w:numPr>
          <w:ilvl w:val="1"/>
          <w:numId w:val="6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u w:val="single"/>
          <w:lang w:eastAsia="hu-HU"/>
        </w:rPr>
      </w:pPr>
      <w:r w:rsidRPr="00A44E6A">
        <w:rPr>
          <w:rFonts w:ascii="Helvetica" w:eastAsia="Times New Roman" w:hAnsi="Helvetica" w:cs="Helvetica"/>
          <w:b/>
          <w:bCs/>
          <w:color w:val="373737"/>
          <w:sz w:val="23"/>
          <w:szCs w:val="23"/>
          <w:u w:val="single"/>
          <w:lang w:eastAsia="hu-HU"/>
        </w:rPr>
        <w:t>Kötelező menettávolság: 580km</w:t>
      </w:r>
    </w:p>
    <w:p w14:paraId="7879580B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 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előírt kötelező óraszám: 29 óra + 1 vizsgaóra, melyet az alábbiak szerint kell teljesíteni:</w:t>
      </w:r>
    </w:p>
    <w:p w14:paraId="6233949B" w14:textId="77777777" w:rsidR="00845C27" w:rsidRPr="00845C27" w:rsidRDefault="00845C27" w:rsidP="00845C27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Alapoktatás                        9 óra</w:t>
      </w:r>
    </w:p>
    <w:p w14:paraId="6FD8ECD3" w14:textId="77777777" w:rsidR="00845C27" w:rsidRPr="00845C27" w:rsidRDefault="00845C27" w:rsidP="00845C27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Főoktatás (</w:t>
      </w:r>
      <w:proofErr w:type="gramStart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forgalom)   </w:t>
      </w:r>
      <w:proofErr w:type="gramEnd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    20 óra</w:t>
      </w:r>
    </w:p>
    <w:p w14:paraId="700257C8" w14:textId="77777777" w:rsidR="00845C27" w:rsidRPr="00845C27" w:rsidRDefault="00845C27" w:rsidP="00845C27">
      <w:pPr>
        <w:numPr>
          <w:ilvl w:val="1"/>
          <w:numId w:val="7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városi                      14 óra</w:t>
      </w:r>
    </w:p>
    <w:p w14:paraId="24EE7AAF" w14:textId="77777777" w:rsidR="00845C27" w:rsidRPr="00845C27" w:rsidRDefault="00845C27" w:rsidP="00845C27">
      <w:pPr>
        <w:numPr>
          <w:ilvl w:val="1"/>
          <w:numId w:val="7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országúti                   4 óra</w:t>
      </w:r>
    </w:p>
    <w:p w14:paraId="6BE55C1F" w14:textId="77777777" w:rsidR="00845C27" w:rsidRPr="00845C27" w:rsidRDefault="00845C27" w:rsidP="00845C27">
      <w:pPr>
        <w:numPr>
          <w:ilvl w:val="1"/>
          <w:numId w:val="7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éjszakai                     2 óra</w:t>
      </w:r>
    </w:p>
    <w:p w14:paraId="590BF537" w14:textId="77777777" w:rsidR="00845C27" w:rsidRPr="00845C27" w:rsidRDefault="00845C27" w:rsidP="00845C27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>Vizsga                                1 óra</w:t>
      </w:r>
    </w:p>
    <w:p w14:paraId="3ACB24CF" w14:textId="79442AE5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gyakorlati oktatás a sikeres elméleti vizsgát követően kezdhető meg.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 gyakorlati órák időpontját a szakoktatóval lehet egyeztetni.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 xml:space="preserve">A gyakorlati órák időtartama 50 perc. 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Az alapoktatásban egy nap </w:t>
      </w:r>
      <w:proofErr w:type="spellStart"/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max</w:t>
      </w:r>
      <w:proofErr w:type="spellEnd"/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 2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óra vezetés lehetséges, főoktatásban egy nap </w:t>
      </w:r>
      <w:proofErr w:type="spellStart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max</w:t>
      </w:r>
      <w:proofErr w:type="spellEnd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. 2×2 óra, közte min. </w:t>
      </w:r>
      <w:r w:rsidR="005421A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1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óra szünettel.</w:t>
      </w:r>
    </w:p>
    <w:p w14:paraId="1E4FED45" w14:textId="77777777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580km elérése és a kötelező 30 óra gyakorlati oktatás teljesítését követően, valamint sikertelen forgalmi vizsga esetén a gyakorlati oktató tehet javaslatot további szükséges gyakorlati órákra.</w:t>
      </w:r>
    </w:p>
    <w:p w14:paraId="7B4E4242" w14:textId="77777777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forgalmi vizsga időtartama 60 perc, ebből 50 perc folyamatos vezetés. A megadott időtartam magában foglalja a vizsgabiztosoknak a vizsga menetéről, valamint a vizsga értékeléséről szóló tájékoztatását.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ötödik sikertelen forgalmi vizsga után PÁV vizsgálat kötelező.</w:t>
      </w:r>
    </w:p>
    <w:p w14:paraId="0450E826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6. Járműhasználat:</w:t>
      </w:r>
    </w:p>
    <w:p w14:paraId="0FE692EE" w14:textId="77777777" w:rsidR="00D556C3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Választható típusok: Csak az iskola oktató </w:t>
      </w:r>
      <w:proofErr w:type="spellStart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járművein</w:t>
      </w:r>
      <w:proofErr w:type="spellEnd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lehetséges a gyakorlati képzés.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Tanuló által biztosított járművel folytatott képzéssel nem foglalkozunk</w:t>
      </w:r>
    </w:p>
    <w:p w14:paraId="21C3463F" w14:textId="0B4AD45D" w:rsidR="00D556C3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proofErr w:type="gramStart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  <w:r w:rsidR="00D556C3" w:rsidRPr="00D556C3">
        <w:rPr>
          <w:rFonts w:ascii="Helvetica" w:eastAsia="Times New Roman" w:hAnsi="Helvetica" w:cs="Helvetica"/>
          <w:b/>
          <w:bCs/>
          <w:color w:val="373737"/>
          <w:sz w:val="20"/>
          <w:szCs w:val="20"/>
          <w:u w:val="single"/>
          <w:lang w:eastAsia="hu-HU"/>
        </w:rPr>
        <w:t>A</w:t>
      </w:r>
      <w:proofErr w:type="gramEnd"/>
      <w:r w:rsidR="00D556C3" w:rsidRPr="00D556C3">
        <w:rPr>
          <w:rFonts w:ascii="Helvetica" w:eastAsia="Times New Roman" w:hAnsi="Helvetica" w:cs="Helvetica"/>
          <w:b/>
          <w:bCs/>
          <w:color w:val="373737"/>
          <w:sz w:val="20"/>
          <w:szCs w:val="20"/>
          <w:u w:val="single"/>
          <w:lang w:eastAsia="hu-HU"/>
        </w:rPr>
        <w:t xml:space="preserve"> tanuló köteles a jármű nem rendeltetés szerű használatból okozott kárt megtéríteni!</w:t>
      </w:r>
    </w:p>
    <w:p w14:paraId="6241F873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7. A hiányzás pótlásának módja:</w:t>
      </w:r>
    </w:p>
    <w:p w14:paraId="17E52D78" w14:textId="77777777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gyakorlati oktatásnál az esetleg elkéső oktatóra a tanulónak min. 20 percet kell várni, az oktató miatt elmaradt vezetési órát későbbi időpontban plusz óradíj fizetése nélkül pótolni kell.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 tanuló akadályoztatása esetén az alábbiak szerint mondhatja le a megbeszélt gyakorlati oktatási tanórát:</w:t>
      </w:r>
    </w:p>
    <w:p w14:paraId="4E0E1854" w14:textId="77777777" w:rsidR="00845C27" w:rsidRPr="00845C27" w:rsidRDefault="00101395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48 órával a tanóra megkezdése előtt </w:t>
      </w:r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díjmentesen</w:t>
      </w:r>
    </w:p>
    <w:p w14:paraId="0DC83027" w14:textId="77777777" w:rsidR="00845C27" w:rsidRDefault="00845C27" w:rsidP="00845C27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amennyiben a tanuló előzetes bejelentés nélkül nem jelenik meg a megbeszélt foglalkozáson, akkor az így igénybe nem vett óráért a teljes óradíjat kell fizetni, és az elmaradt gyakorlati vezetési órát pótolnia kell.</w:t>
      </w:r>
    </w:p>
    <w:p w14:paraId="53EBEF48" w14:textId="77777777" w:rsidR="00E1289C" w:rsidRPr="00845C27" w:rsidRDefault="00E1289C" w:rsidP="00E1289C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1D476FF4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8. Tandíjak, vizsgadíjak, fizetési módok</w:t>
      </w:r>
    </w:p>
    <w:p w14:paraId="589EB277" w14:textId="77777777" w:rsidR="00845C27" w:rsidRPr="00845C27" w:rsidRDefault="00845C27" w:rsidP="00845C27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Tandíjak</w:t>
      </w:r>
    </w:p>
    <w:p w14:paraId="5B315C5D" w14:textId="77777777" w:rsidR="00845C27" w:rsidRPr="00845C27" w:rsidRDefault="00845C27" w:rsidP="00845C27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Gyakorlat</w:t>
      </w:r>
    </w:p>
    <w:p w14:paraId="0FB15386" w14:textId="42B0CCE8" w:rsidR="00845C27" w:rsidRPr="00845C27" w:rsidRDefault="00845C27" w:rsidP="00845C27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Gyakorlati oktat</w:t>
      </w:r>
      <w:r w:rsidR="000C545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ás alap óradíja               </w:t>
      </w:r>
      <w:r w:rsidR="0006774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8</w:t>
      </w:r>
      <w:r w:rsidR="00DD294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5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00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,-Ft/óra</w:t>
      </w:r>
    </w:p>
    <w:p w14:paraId="20DDF933" w14:textId="22C859BF" w:rsidR="00E1289C" w:rsidRDefault="00845C27" w:rsidP="00E1289C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 kötelező </w:t>
      </w:r>
      <w:r w:rsidR="00E1289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580 </w:t>
      </w:r>
      <w:r w:rsidR="000C545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km levezetése után        </w:t>
      </w:r>
      <w:r w:rsidR="0006774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8</w:t>
      </w:r>
      <w:r w:rsidR="00DD294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5</w:t>
      </w:r>
      <w:r w:rsidR="00DF00B8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00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,-Ft/óra</w:t>
      </w:r>
    </w:p>
    <w:p w14:paraId="7EADD1DF" w14:textId="77777777" w:rsidR="00E1289C" w:rsidRDefault="00E1289C" w:rsidP="00E1289C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1289C">
        <w:rPr>
          <w:rFonts w:ascii="Times New Roman" w:eastAsia="Times New Roman" w:hAnsi="Times New Roman" w:cs="Times New Roman"/>
          <w:sz w:val="24"/>
          <w:szCs w:val="24"/>
          <w:lang w:eastAsia="hu-HU"/>
        </w:rPr>
        <w:t>Heti két alkalomnál több alkalom        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E1289C">
        <w:rPr>
          <w:rFonts w:ascii="Times New Roman" w:eastAsia="Times New Roman" w:hAnsi="Times New Roman" w:cs="Times New Roman"/>
          <w:sz w:val="24"/>
          <w:szCs w:val="24"/>
          <w:lang w:eastAsia="hu-HU"/>
        </w:rPr>
        <w:t>+1000Ft/óra</w:t>
      </w:r>
    </w:p>
    <w:p w14:paraId="6D5948A0" w14:textId="77777777" w:rsidR="00E1289C" w:rsidRDefault="00E1289C" w:rsidP="00E1289C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1289C">
        <w:rPr>
          <w:rFonts w:ascii="Times New Roman" w:eastAsia="Times New Roman" w:hAnsi="Times New Roman" w:cs="Times New Roman"/>
          <w:sz w:val="24"/>
          <w:szCs w:val="24"/>
          <w:lang w:eastAsia="hu-HU"/>
        </w:rPr>
        <w:t>Hét végi oktatás alapóra díja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+</w:t>
      </w:r>
      <w:r w:rsidRPr="00E1289C">
        <w:rPr>
          <w:rFonts w:ascii="Times New Roman" w:eastAsia="Times New Roman" w:hAnsi="Times New Roman" w:cs="Times New Roman"/>
          <w:sz w:val="24"/>
          <w:szCs w:val="24"/>
          <w:lang w:eastAsia="hu-HU"/>
        </w:rPr>
        <w:t>2000Ft/óra</w:t>
      </w:r>
    </w:p>
    <w:p w14:paraId="154422A1" w14:textId="77777777" w:rsidR="00E1289C" w:rsidRPr="00E1289C" w:rsidRDefault="00E1289C" w:rsidP="00E1289C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1289C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 képzőszervtől képzési igazolással érkező tanuló gyakorlati óradíja: a választott gépkocsi óradíja +1000Ft/óra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1F141BE" w14:textId="77777777" w:rsidR="00E1289C" w:rsidRPr="00E1289C" w:rsidRDefault="00E1289C" w:rsidP="00E1289C">
      <w:p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4F740C42" w14:textId="77777777" w:rsidR="00845C27" w:rsidRPr="00E1289C" w:rsidRDefault="00845C27" w:rsidP="00E1289C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1289C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Vizsgadíjak</w:t>
      </w:r>
    </w:p>
    <w:p w14:paraId="32073218" w14:textId="77777777" w:rsidR="00845C27" w:rsidRPr="00845C27" w:rsidRDefault="00845C27" w:rsidP="00845C27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Hatósági díjszabás szerint, jelen tájékoztató 20. pontjában részletezve</w:t>
      </w:r>
    </w:p>
    <w:p w14:paraId="59198EB2" w14:textId="77777777" w:rsidR="00845C27" w:rsidRPr="00845C27" w:rsidRDefault="00845C27" w:rsidP="00845C27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Fizetési módok, részletfizetés</w:t>
      </w:r>
    </w:p>
    <w:p w14:paraId="4484238C" w14:textId="77777777" w:rsidR="00845C27" w:rsidRPr="00845C27" w:rsidRDefault="00845C27" w:rsidP="00845C27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készpénz befizetéssel</w:t>
      </w:r>
    </w:p>
    <w:p w14:paraId="1C548662" w14:textId="77777777" w:rsidR="00845C27" w:rsidRPr="00845C27" w:rsidRDefault="00845C27" w:rsidP="00845C27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személyesen a pénztárba</w:t>
      </w:r>
      <w:r w:rsidR="0077705B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 készpénz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fizetéssel</w:t>
      </w:r>
    </w:p>
    <w:p w14:paraId="71B40CE1" w14:textId="77777777" w:rsidR="00845C27" w:rsidRPr="00845C27" w:rsidRDefault="00845C27" w:rsidP="00845C27">
      <w:pPr>
        <w:numPr>
          <w:ilvl w:val="1"/>
          <w:numId w:val="9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részletfizetésre lehetőséget biztosítunk</w:t>
      </w:r>
    </w:p>
    <w:p w14:paraId="235F052F" w14:textId="77777777" w:rsid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 xml:space="preserve">A képzés díja és az esetleges részletfizetés ütemezése a szerződésben kerül rögzítésre. Az </w:t>
      </w:r>
      <w:proofErr w:type="spellStart"/>
      <w:r w:rsidRPr="00845C27"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>árváltoztatás</w:t>
      </w:r>
      <w:proofErr w:type="spellEnd"/>
      <w:r w:rsidRPr="00845C27"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 xml:space="preserve"> jogát fenntartjuk.</w:t>
      </w:r>
    </w:p>
    <w:p w14:paraId="0F568FDA" w14:textId="77777777" w:rsidR="00E1289C" w:rsidRPr="00845C27" w:rsidRDefault="00E1289C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06D96562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9. Az egyes tantárgyak hallgatása és vizsgája alóli mentesítés feltételei:</w:t>
      </w:r>
    </w:p>
    <w:p w14:paraId="5D130324" w14:textId="77777777" w:rsidR="0077705B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24/2005.(IV.21.) GKM rendeletben foglaltak szerint B kategóriánál nincs felmentés</w:t>
      </w:r>
      <w:r w:rsidR="0077705B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3D6C722A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10. A tanuló áthelyezés és a teljesített oktatásról szóló igazolás kiadásának módja, a tanuló áthelyezés következményei:</w:t>
      </w:r>
    </w:p>
    <w:p w14:paraId="0464994B" w14:textId="77777777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 tanuló kérésére az iskolavezető köteles kiállítani a „Képzési </w:t>
      </w:r>
      <w:proofErr w:type="gramStart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igazolás”-</w:t>
      </w:r>
      <w:proofErr w:type="gramEnd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 3 példányban, és annak 2 példányát átadni a tanulónak 3 munkanapon belül. A befizetett, de le nem vezetett órák díját a képzőszerv az igazolás kiadásával egyidejűleg készpénzben visszafizeti.</w:t>
      </w:r>
    </w:p>
    <w:p w14:paraId="2259722B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11.  Oktatási helyszínek:</w:t>
      </w:r>
    </w:p>
    <w:p w14:paraId="5C7D9DA2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Gyakorlat</w:t>
      </w:r>
    </w:p>
    <w:p w14:paraId="5A152AAA" w14:textId="77777777" w:rsidR="00845C27" w:rsidRDefault="00845C27" w:rsidP="00845C27">
      <w:pPr>
        <w:numPr>
          <w:ilvl w:val="0"/>
          <w:numId w:val="11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Budapest, Budaörsi út Virágpiac</w:t>
      </w:r>
    </w:p>
    <w:p w14:paraId="79129B4A" w14:textId="77777777" w:rsidR="00E1289C" w:rsidRPr="00845C27" w:rsidRDefault="00E1289C" w:rsidP="00E1289C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59DC566D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12. Vizsga helyszínek:</w:t>
      </w:r>
    </w:p>
    <w:p w14:paraId="74EC66D7" w14:textId="77777777" w:rsidR="00845C27" w:rsidRPr="00845C27" w:rsidRDefault="00845C27" w:rsidP="00845C27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Gyakorlati</w:t>
      </w:r>
    </w:p>
    <w:p w14:paraId="2C323EBE" w14:textId="77777777" w:rsidR="00845C27" w:rsidRDefault="00845C27" w:rsidP="00845C27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1112 Budapest, Budaörsi út Virágpiac</w:t>
      </w:r>
    </w:p>
    <w:p w14:paraId="1E9DC396" w14:textId="77777777" w:rsidR="00E1289C" w:rsidRPr="00845C27" w:rsidRDefault="00E1289C" w:rsidP="00845C27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25650CB0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13. Pótórák igénylésének módja, díjai:</w:t>
      </w:r>
    </w:p>
    <w:p w14:paraId="30A48272" w14:textId="77777777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 kötelező 580km futásteljesítmény fölött a gyakorlati oktató tehet javaslatot a további gyakorlati órák </w:t>
      </w:r>
      <w:r w:rsidR="00A8716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mennyiségére. </w:t>
      </w:r>
      <w:r w:rsidR="00A8716A" w:rsidRPr="00A8716A">
        <w:rPr>
          <w:rFonts w:ascii="Helvetica" w:eastAsia="Times New Roman" w:hAnsi="Helvetica" w:cs="Helvetica"/>
          <w:b/>
          <w:color w:val="373737"/>
          <w:sz w:val="23"/>
          <w:szCs w:val="23"/>
          <w:u w:val="single"/>
          <w:lang w:eastAsia="hu-HU"/>
        </w:rPr>
        <w:t>A pótórák díja megegyezik az alapórák díjával</w:t>
      </w:r>
    </w:p>
    <w:p w14:paraId="322D2655" w14:textId="77777777" w:rsid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14. Az engedélyező hatóság megnevezése, címe, telefonszáma:</w:t>
      </w:r>
    </w:p>
    <w:p w14:paraId="09245955" w14:textId="77777777" w:rsidR="00E1289C" w:rsidRPr="00B909B8" w:rsidRDefault="00E1289C" w:rsidP="00E1289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Az engedélyező és felügyeletet ellátó hatóság elérhetősége:</w:t>
      </w:r>
    </w:p>
    <w:p w14:paraId="5283CC2C" w14:textId="4276AE36" w:rsidR="00E1289C" w:rsidRPr="00B909B8" w:rsidRDefault="00E1289C" w:rsidP="00E1289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Innovációs és Technológiai Minisztérium </w:t>
      </w: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Képzési és Vizsgáztatási Hatósági Főosztály      </w:t>
      </w: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1082 Budapest, Vajdah</w:t>
      </w: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unyad utca 45. </w:t>
      </w: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lastRenderedPageBreak/>
        <w:t>06- 1/814-1818,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hyperlink r:id="rId5" w:history="1">
        <w:r w:rsidR="00BE4D20" w:rsidRPr="00E17075">
          <w:rPr>
            <w:rStyle w:val="Hiperhivatkozs"/>
            <w:rFonts w:ascii="Helvetica" w:eastAsia="Times New Roman" w:hAnsi="Helvetica" w:cs="Helvetica"/>
            <w:b/>
            <w:bCs/>
            <w:sz w:val="23"/>
            <w:szCs w:val="23"/>
            <w:bdr w:val="none" w:sz="0" w:space="0" w:color="auto" w:frame="1"/>
            <w:lang w:eastAsia="hu-HU"/>
          </w:rPr>
          <w:t>kepzesvizsga@itm.gov.hu</w:t>
        </w:r>
      </w:hyperlink>
    </w:p>
    <w:p w14:paraId="253C99F7" w14:textId="77777777" w:rsidR="00E1289C" w:rsidRPr="00B909B8" w:rsidRDefault="00E1289C" w:rsidP="00E1289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Közlekedési Alkalmassági és Vizsgaközpont</w:t>
      </w:r>
    </w:p>
    <w:p w14:paraId="20EB5460" w14:textId="77777777" w:rsidR="00E1289C" w:rsidRPr="00B909B8" w:rsidRDefault="00E1289C" w:rsidP="00E1289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1119 Budapest </w:t>
      </w:r>
      <w:proofErr w:type="spellStart"/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Petzvál</w:t>
      </w:r>
      <w:proofErr w:type="spellEnd"/>
      <w:r w:rsidRPr="00B909B8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 József u. 39.</w:t>
      </w:r>
    </w:p>
    <w:p w14:paraId="7F10B0D3" w14:textId="77777777" w:rsidR="00E1289C" w:rsidRPr="00845C27" w:rsidRDefault="00E1289C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</w:p>
    <w:p w14:paraId="3E5C9992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15. A vizsgázó jogai és kötelezettségei:</w:t>
      </w:r>
    </w:p>
    <w:p w14:paraId="017C46E4" w14:textId="77777777" w:rsidR="00845C27" w:rsidRPr="00845C27" w:rsidRDefault="00845C27" w:rsidP="00845C27">
      <w:pPr>
        <w:numPr>
          <w:ilvl w:val="0"/>
          <w:numId w:val="1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vizsga helyéről és időpontjáról értesítjük</w:t>
      </w:r>
    </w:p>
    <w:p w14:paraId="17B84BEF" w14:textId="77777777" w:rsidR="00845C27" w:rsidRPr="00845C27" w:rsidRDefault="00845C27" w:rsidP="00845C27">
      <w:pPr>
        <w:numPr>
          <w:ilvl w:val="0"/>
          <w:numId w:val="1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vizsgázónak a vizsga helyszínén a számára kiírt időpontban a járművezetésnek megfelelő öltözetben meg kell jelenni</w:t>
      </w:r>
    </w:p>
    <w:p w14:paraId="1445BEA9" w14:textId="77777777" w:rsidR="00845C27" w:rsidRPr="00845C27" w:rsidRDefault="00845C27" w:rsidP="00845C27">
      <w:pPr>
        <w:numPr>
          <w:ilvl w:val="0"/>
          <w:numId w:val="1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vizsgázónak személyazonosságát érvényes személyi igazolvánnyal, vagy a személyazonosításra szolgáló egyéb érvényes okmánnyal (útlevéllel) igazolnia kell</w:t>
      </w:r>
    </w:p>
    <w:p w14:paraId="52B0062A" w14:textId="77777777" w:rsidR="00845C27" w:rsidRPr="00845C27" w:rsidRDefault="00845C27" w:rsidP="00845C27">
      <w:pPr>
        <w:numPr>
          <w:ilvl w:val="0"/>
          <w:numId w:val="1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hivatalos vizsgaeredmény a vizsgajegyzőkönyvön szerepel, amelynek tudomásulvételét a vizsgázó aláírásával igazolja</w:t>
      </w:r>
    </w:p>
    <w:p w14:paraId="45E95442" w14:textId="77777777" w:rsidR="00845C27" w:rsidRPr="00845C27" w:rsidRDefault="00845C27" w:rsidP="00845C27">
      <w:pPr>
        <w:numPr>
          <w:ilvl w:val="0"/>
          <w:numId w:val="1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vizsgán meg nem jelenés, illetve késés</w:t>
      </w:r>
      <w:r w:rsidR="00A8716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vagy sikertelen vizsga esetén újabb vizsga csak a vizsgadíj ismételt befizetése esetén tehető, kivéve, ha a vizsgázó távolmaradását legkésőbb a vizsga napját megelőző 6. napon a Felügyelőségnek személyesen vagy írásban bejelenti, vagy orvosi igazolással indokolja a betegség megszűnését követő 8 napon belül a Felügyelőség felé.</w:t>
      </w:r>
    </w:p>
    <w:p w14:paraId="235245CA" w14:textId="77777777" w:rsidR="00845C27" w:rsidRPr="00845C27" w:rsidRDefault="00845C27" w:rsidP="00845C27">
      <w:pPr>
        <w:numPr>
          <w:ilvl w:val="0"/>
          <w:numId w:val="1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vizsgázó a személyi adataiban történt változást 8 napon belül köteles bejelenteni.</w:t>
      </w:r>
    </w:p>
    <w:p w14:paraId="264C19BF" w14:textId="77777777" w:rsidR="00845C27" w:rsidRPr="00845C27" w:rsidRDefault="00845C27" w:rsidP="00845C27">
      <w:pPr>
        <w:numPr>
          <w:ilvl w:val="0"/>
          <w:numId w:val="1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amennyiben az orvos vizsgálata során korlátozást ír elő (szemüveg vagy kontaktlencse), a tanuló köteles mind a gyakorlati vezetés, mind a vizsgák során tartalék szemüveget vagy kontaktlencsét magával hordani. Amennyiben a szemüveg vagy kontaktlencse hiánya miatt a vizsga nem tartható meg, az anyagi felelősség a vizsgázót terheli.</w:t>
      </w:r>
    </w:p>
    <w:p w14:paraId="5084732D" w14:textId="77777777" w:rsidR="00845C27" w:rsidRDefault="00845C27" w:rsidP="00845C27">
      <w:pPr>
        <w:numPr>
          <w:ilvl w:val="0"/>
          <w:numId w:val="16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amennyiben a vizsgázó már rendelkezik érvényes vezetői engedéllyel vagy vizsgaigazolással, a vizsgák alkalmával azt köteles a vizsgabiztosnak bemutatni.</w:t>
      </w:r>
    </w:p>
    <w:p w14:paraId="0443676F" w14:textId="77777777" w:rsidR="003A685F" w:rsidRPr="00845C27" w:rsidRDefault="003A685F" w:rsidP="003A685F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28E3B7E3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16. Vizsgadíjak és azok megfizetésének módja:</w:t>
      </w:r>
    </w:p>
    <w:p w14:paraId="43123989" w14:textId="77777777" w:rsidR="00845C27" w:rsidRPr="00845C27" w:rsidRDefault="00845C27" w:rsidP="00845C27">
      <w:pPr>
        <w:numPr>
          <w:ilvl w:val="0"/>
          <w:numId w:val="17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forgalmi vizsga díja                              </w:t>
      </w:r>
      <w:proofErr w:type="gramStart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11.000,-</w:t>
      </w:r>
      <w:proofErr w:type="gramEnd"/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Ft</w:t>
      </w:r>
    </w:p>
    <w:p w14:paraId="2D360DD8" w14:textId="77777777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vizsgadíjak befizetése a vizsgára jelentés előtt történik készpénzben.</w:t>
      </w:r>
    </w:p>
    <w:p w14:paraId="0DBDDF7A" w14:textId="77777777" w:rsidR="00845C27" w:rsidRPr="00845C27" w:rsidRDefault="00845C27" w:rsidP="00845C27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845C27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17. A vezetői engedély kiadásával kapcsolatos, jogszabályban meghatározott fontosabb előírások</w:t>
      </w:r>
    </w:p>
    <w:p w14:paraId="48331427" w14:textId="77777777" w:rsidR="00845C27" w:rsidRPr="00845C27" w:rsidRDefault="00845C27" w:rsidP="00845C27">
      <w:pPr>
        <w:numPr>
          <w:ilvl w:val="0"/>
          <w:numId w:val="18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okmányiroda készíti el a járművezetésre jogosító okmányt, Ekkor az alábbi dokumentumokat kell bemutatni:</w:t>
      </w:r>
    </w:p>
    <w:p w14:paraId="6A98E4EC" w14:textId="77777777" w:rsidR="00845C27" w:rsidRPr="00845C27" w:rsidRDefault="00845C27" w:rsidP="00845C27">
      <w:pPr>
        <w:numPr>
          <w:ilvl w:val="1"/>
          <w:numId w:val="18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személyi igazolvány</w:t>
      </w:r>
    </w:p>
    <w:p w14:paraId="069319E3" w14:textId="77777777" w:rsidR="00845C27" w:rsidRPr="00845C27" w:rsidRDefault="00845C27" w:rsidP="00845C27">
      <w:pPr>
        <w:numPr>
          <w:ilvl w:val="1"/>
          <w:numId w:val="18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lakcímkártya</w:t>
      </w:r>
    </w:p>
    <w:p w14:paraId="5454DF5F" w14:textId="77777777" w:rsidR="00845C27" w:rsidRPr="00845C27" w:rsidRDefault="00845C27" w:rsidP="00845C27">
      <w:pPr>
        <w:numPr>
          <w:ilvl w:val="1"/>
          <w:numId w:val="18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közúti elsősegélynyújtás tanfolyam sikeres elvégzését igazoló kártya</w:t>
      </w:r>
    </w:p>
    <w:p w14:paraId="570A2B68" w14:textId="77777777" w:rsidR="00845C27" w:rsidRPr="00845C27" w:rsidRDefault="00845C27" w:rsidP="00845C27">
      <w:pPr>
        <w:numPr>
          <w:ilvl w:val="1"/>
          <w:numId w:val="18"/>
        </w:numPr>
        <w:spacing w:after="0" w:line="240" w:lineRule="auto"/>
        <w:ind w:left="75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orvosi alkalmassági igazolás</w:t>
      </w:r>
    </w:p>
    <w:p w14:paraId="3C302433" w14:textId="77777777" w:rsidR="00845C27" w:rsidRPr="00845C27" w:rsidRDefault="00845C27" w:rsidP="00845C27">
      <w:pPr>
        <w:numPr>
          <w:ilvl w:val="0"/>
          <w:numId w:val="18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„B” kategóriára érvényesített vezetői engedély a járművezető 18. életévének betöltéséig csak belföldön történő járművezetésre jogosít.</w:t>
      </w:r>
    </w:p>
    <w:p w14:paraId="1DE99631" w14:textId="77777777" w:rsidR="00845C27" w:rsidRPr="00845C27" w:rsidRDefault="00845C27" w:rsidP="00845C27">
      <w:pPr>
        <w:numPr>
          <w:ilvl w:val="0"/>
          <w:numId w:val="18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vezetési jogosultság első alkalommal történő megszerzésének napjától számított 2 évig a vezetői engedély kezdő vezetői engedélynek minősül.</w:t>
      </w:r>
    </w:p>
    <w:p w14:paraId="25338B3A" w14:textId="77777777" w:rsidR="00845C27" w:rsidRPr="00845C27" w:rsidRDefault="00845C27" w:rsidP="00845C27">
      <w:pPr>
        <w:numPr>
          <w:ilvl w:val="0"/>
          <w:numId w:val="18"/>
        </w:num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Nem magyar állampolgár esetén szükséges 6 hónapos tartózkodási engedély, vagy állandó bejelentett lakcím.</w:t>
      </w:r>
    </w:p>
    <w:p w14:paraId="4570F71A" w14:textId="77777777" w:rsidR="00845C27" w:rsidRPr="00845C27" w:rsidRDefault="00E1289C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E</w:t>
      </w:r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zt az írásos tájékoztatót, mely a képző szerv vállalkozási feltételeit tartalmazza, a képző szerv készíti el és végzi a szükséges módosításokat, aktualizálásokat a 24/2005.(IV.21) GKM rendelet 2.sz. melléklet szabályozása szerint.</w:t>
      </w:r>
    </w:p>
    <w:p w14:paraId="19C481C8" w14:textId="77777777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lastRenderedPageBreak/>
        <w:t>Az írásos tájékoztató egy példányát a képző szerv a tanfolyamra történő jelentkezéssel egyidejűleg a jelentkezőnek átadja, és a tanfolyamra jelentkezők kellő tájékoztatása érdekében az ügyfélfogadásra szolgáló helyiségben jól látható helyen ki is függeszti, valamint az írásos tájékoztatóban megjelölt honlapján közzéteszi és folyamatosan aktualizálja.</w:t>
      </w:r>
    </w:p>
    <w:p w14:paraId="22B38743" w14:textId="77777777" w:rsidR="00845C27" w:rsidRPr="00845C27" w:rsidRDefault="00845C27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képző szervet népszerűsítő felhívásokban közzétett adatoktól az írásos tájékoztató adataiban eltérés nem mutatkozhat.</w:t>
      </w:r>
    </w:p>
    <w:p w14:paraId="5C58D241" w14:textId="20BB673B" w:rsidR="00845C27" w:rsidRPr="00845C27" w:rsidRDefault="00DF00B8" w:rsidP="00845C27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érd, 202</w:t>
      </w:r>
      <w:r w:rsidR="007E104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3.01.10</w:t>
      </w:r>
    </w:p>
    <w:p w14:paraId="5686FB4D" w14:textId="77777777" w:rsidR="006367D3" w:rsidRPr="00E1289C" w:rsidRDefault="0077705B" w:rsidP="00E1289C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Amtman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János</w:t>
      </w:r>
      <w:r w:rsidR="00845C27"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iskolavezető</w:t>
      </w:r>
    </w:p>
    <w:sectPr w:rsidR="006367D3" w:rsidRPr="00E1289C" w:rsidSect="0063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575"/>
    <w:multiLevelType w:val="multilevel"/>
    <w:tmpl w:val="97BE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E64AB"/>
    <w:multiLevelType w:val="multilevel"/>
    <w:tmpl w:val="81D8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04D76"/>
    <w:multiLevelType w:val="multilevel"/>
    <w:tmpl w:val="BFFE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744F0"/>
    <w:multiLevelType w:val="multilevel"/>
    <w:tmpl w:val="F81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2E79A2"/>
    <w:multiLevelType w:val="multilevel"/>
    <w:tmpl w:val="2F88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823BCB"/>
    <w:multiLevelType w:val="multilevel"/>
    <w:tmpl w:val="4DD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B448D"/>
    <w:multiLevelType w:val="hybridMultilevel"/>
    <w:tmpl w:val="463A9F0C"/>
    <w:lvl w:ilvl="0" w:tplc="040E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272208A3"/>
    <w:multiLevelType w:val="multilevel"/>
    <w:tmpl w:val="FE72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410B41"/>
    <w:multiLevelType w:val="multilevel"/>
    <w:tmpl w:val="FC4A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9C31A5"/>
    <w:multiLevelType w:val="multilevel"/>
    <w:tmpl w:val="A8D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73B88"/>
    <w:multiLevelType w:val="multilevel"/>
    <w:tmpl w:val="114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CF53C9"/>
    <w:multiLevelType w:val="hybridMultilevel"/>
    <w:tmpl w:val="18E8B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A51BA"/>
    <w:multiLevelType w:val="multilevel"/>
    <w:tmpl w:val="277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2840E3"/>
    <w:multiLevelType w:val="multilevel"/>
    <w:tmpl w:val="F3E6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E15A63"/>
    <w:multiLevelType w:val="multilevel"/>
    <w:tmpl w:val="BAE0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462FC3"/>
    <w:multiLevelType w:val="multilevel"/>
    <w:tmpl w:val="FCA8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996643"/>
    <w:multiLevelType w:val="multilevel"/>
    <w:tmpl w:val="C196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FC28FC"/>
    <w:multiLevelType w:val="multilevel"/>
    <w:tmpl w:val="EE4A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BF1AEE"/>
    <w:multiLevelType w:val="multilevel"/>
    <w:tmpl w:val="C028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EB54A4"/>
    <w:multiLevelType w:val="multilevel"/>
    <w:tmpl w:val="C53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123BE"/>
    <w:multiLevelType w:val="multilevel"/>
    <w:tmpl w:val="35881E1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543130">
    <w:abstractNumId w:val="20"/>
  </w:num>
  <w:num w:numId="2" w16cid:durableId="1063869731">
    <w:abstractNumId w:val="14"/>
  </w:num>
  <w:num w:numId="3" w16cid:durableId="1620405730">
    <w:abstractNumId w:val="10"/>
  </w:num>
  <w:num w:numId="4" w16cid:durableId="1262838015">
    <w:abstractNumId w:val="8"/>
  </w:num>
  <w:num w:numId="5" w16cid:durableId="1558321424">
    <w:abstractNumId w:val="15"/>
  </w:num>
  <w:num w:numId="6" w16cid:durableId="6759692">
    <w:abstractNumId w:val="19"/>
  </w:num>
  <w:num w:numId="7" w16cid:durableId="1685286593">
    <w:abstractNumId w:val="7"/>
  </w:num>
  <w:num w:numId="8" w16cid:durableId="588656824">
    <w:abstractNumId w:val="16"/>
  </w:num>
  <w:num w:numId="9" w16cid:durableId="2089569357">
    <w:abstractNumId w:val="2"/>
  </w:num>
  <w:num w:numId="10" w16cid:durableId="1159006076">
    <w:abstractNumId w:val="13"/>
  </w:num>
  <w:num w:numId="11" w16cid:durableId="1941260924">
    <w:abstractNumId w:val="3"/>
  </w:num>
  <w:num w:numId="12" w16cid:durableId="119570068">
    <w:abstractNumId w:val="18"/>
  </w:num>
  <w:num w:numId="13" w16cid:durableId="531308265">
    <w:abstractNumId w:val="0"/>
  </w:num>
  <w:num w:numId="14" w16cid:durableId="994532700">
    <w:abstractNumId w:val="4"/>
  </w:num>
  <w:num w:numId="15" w16cid:durableId="1204054878">
    <w:abstractNumId w:val="5"/>
  </w:num>
  <w:num w:numId="16" w16cid:durableId="601769208">
    <w:abstractNumId w:val="12"/>
  </w:num>
  <w:num w:numId="17" w16cid:durableId="812723016">
    <w:abstractNumId w:val="1"/>
  </w:num>
  <w:num w:numId="18" w16cid:durableId="1572500868">
    <w:abstractNumId w:val="17"/>
  </w:num>
  <w:num w:numId="19" w16cid:durableId="1118989958">
    <w:abstractNumId w:val="9"/>
  </w:num>
  <w:num w:numId="20" w16cid:durableId="224343420">
    <w:abstractNumId w:val="6"/>
  </w:num>
  <w:num w:numId="21" w16cid:durableId="1929460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C27"/>
    <w:rsid w:val="0006774C"/>
    <w:rsid w:val="000C5454"/>
    <w:rsid w:val="00101395"/>
    <w:rsid w:val="00347872"/>
    <w:rsid w:val="003A685F"/>
    <w:rsid w:val="003E3B98"/>
    <w:rsid w:val="00504BA9"/>
    <w:rsid w:val="00526E6D"/>
    <w:rsid w:val="00526FE4"/>
    <w:rsid w:val="005421A7"/>
    <w:rsid w:val="00565FE9"/>
    <w:rsid w:val="006367D3"/>
    <w:rsid w:val="006A070C"/>
    <w:rsid w:val="0077705B"/>
    <w:rsid w:val="007D4AB6"/>
    <w:rsid w:val="007E1041"/>
    <w:rsid w:val="00845C27"/>
    <w:rsid w:val="008753B7"/>
    <w:rsid w:val="00A44E6A"/>
    <w:rsid w:val="00A8716A"/>
    <w:rsid w:val="00BE4D20"/>
    <w:rsid w:val="00D556C3"/>
    <w:rsid w:val="00DD2940"/>
    <w:rsid w:val="00DF00B8"/>
    <w:rsid w:val="00E1289C"/>
    <w:rsid w:val="00E46DF3"/>
    <w:rsid w:val="00E90009"/>
    <w:rsid w:val="00EB67CD"/>
    <w:rsid w:val="00F07514"/>
    <w:rsid w:val="00F77FE6"/>
    <w:rsid w:val="00F931E1"/>
    <w:rsid w:val="00F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E93A"/>
  <w15:docId w15:val="{2BE0DD4F-578C-48A7-A9AB-3686A2B7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67D3"/>
  </w:style>
  <w:style w:type="paragraph" w:styleId="Cmsor1">
    <w:name w:val="heading 1"/>
    <w:basedOn w:val="Norml"/>
    <w:link w:val="Cmsor1Char"/>
    <w:uiPriority w:val="9"/>
    <w:qFormat/>
    <w:rsid w:val="00845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845C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845C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5C2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845C2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845C2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845C2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4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1289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4D2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2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pzesvizsga@itm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1569</Words>
  <Characters>10831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Ricsi</dc:creator>
  <cp:lastModifiedBy>Jani</cp:lastModifiedBy>
  <cp:revision>17</cp:revision>
  <dcterms:created xsi:type="dcterms:W3CDTF">2021-03-12T11:30:00Z</dcterms:created>
  <dcterms:modified xsi:type="dcterms:W3CDTF">2023-03-07T15:29:00Z</dcterms:modified>
</cp:coreProperties>
</file>